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74" w:rsidRDefault="001A6974" w:rsidP="001A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>Калкка акысыз консультациялык-укуктук жардам көрсөтүү боюнча борбору тарабынан консультациялык-укуктук жардам көрсөтүү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>ж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>нд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типт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келишим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1A6974">
        <w:rPr>
          <w:rFonts w:ascii="Times New Roman" w:hAnsi="Times New Roman" w:cs="Times New Roman"/>
          <w:b/>
          <w:i/>
          <w:sz w:val="28"/>
          <w:szCs w:val="28"/>
          <w:lang w:val="ky-KG"/>
        </w:rPr>
        <w:t>киргизуу</w:t>
      </w:r>
    </w:p>
    <w:p w:rsidR="00FA5623" w:rsidRPr="0012076A" w:rsidRDefault="00FA5623" w:rsidP="00FA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2076A">
        <w:rPr>
          <w:rFonts w:ascii="Times New Roman" w:hAnsi="Times New Roman" w:cs="Times New Roman"/>
          <w:sz w:val="24"/>
          <w:szCs w:val="24"/>
          <w:lang w:val="ky-KG"/>
        </w:rPr>
        <w:t xml:space="preserve">Кыргыз Республикасынын </w:t>
      </w:r>
    </w:p>
    <w:p w:rsidR="00FA5623" w:rsidRPr="0012076A" w:rsidRDefault="00FA5623" w:rsidP="00FA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2076A">
        <w:rPr>
          <w:rFonts w:ascii="Times New Roman" w:hAnsi="Times New Roman" w:cs="Times New Roman"/>
          <w:sz w:val="24"/>
          <w:szCs w:val="24"/>
          <w:lang w:val="ky-KG"/>
        </w:rPr>
        <w:t>Юстиция министрлигинин алдындагы</w:t>
      </w:r>
    </w:p>
    <w:p w:rsidR="00FA5623" w:rsidRPr="0012076A" w:rsidRDefault="00FA5623" w:rsidP="00FA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2076A">
        <w:rPr>
          <w:rFonts w:ascii="Times New Roman" w:hAnsi="Times New Roman" w:cs="Times New Roman"/>
          <w:sz w:val="24"/>
          <w:szCs w:val="24"/>
          <w:lang w:val="ky-KG"/>
        </w:rPr>
        <w:t xml:space="preserve">Мамлекет кепилдеген юридикалык жардамды </w:t>
      </w:r>
    </w:p>
    <w:p w:rsidR="00FA5623" w:rsidRPr="0012076A" w:rsidRDefault="00FA5623" w:rsidP="00FA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2076A">
        <w:rPr>
          <w:rFonts w:ascii="Times New Roman" w:hAnsi="Times New Roman" w:cs="Times New Roman"/>
          <w:sz w:val="24"/>
          <w:szCs w:val="24"/>
          <w:lang w:val="ky-KG"/>
        </w:rPr>
        <w:t xml:space="preserve">координациялоо боюнча борбордун </w:t>
      </w:r>
    </w:p>
    <w:p w:rsidR="00FA5623" w:rsidRPr="0012076A" w:rsidRDefault="00FA5623" w:rsidP="00FA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  <w:r w:rsidRPr="0012076A">
        <w:rPr>
          <w:rFonts w:ascii="Times New Roman" w:hAnsi="Times New Roman" w:cs="Times New Roman"/>
          <w:sz w:val="24"/>
          <w:szCs w:val="24"/>
          <w:lang w:val="ky-KG"/>
        </w:rPr>
        <w:t>2018-жылдын “</w:t>
      </w:r>
      <w:r w:rsidR="00D1359F">
        <w:rPr>
          <w:rFonts w:ascii="Times New Roman" w:hAnsi="Times New Roman" w:cs="Times New Roman"/>
          <w:sz w:val="24"/>
          <w:szCs w:val="24"/>
          <w:lang w:val="ky-KG"/>
        </w:rPr>
        <w:t>19</w:t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="00D1359F">
        <w:rPr>
          <w:rFonts w:ascii="Times New Roman" w:hAnsi="Times New Roman" w:cs="Times New Roman"/>
          <w:sz w:val="24"/>
          <w:szCs w:val="24"/>
          <w:lang w:val="ky-KG"/>
        </w:rPr>
        <w:t>мартындагы</w:t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A5623" w:rsidRPr="0012076A" w:rsidRDefault="00FA5623" w:rsidP="00FA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2076A">
        <w:rPr>
          <w:rFonts w:ascii="Times New Roman" w:hAnsi="Times New Roman" w:cs="Times New Roman"/>
          <w:sz w:val="24"/>
          <w:szCs w:val="24"/>
          <w:lang w:val="ky-KG"/>
        </w:rPr>
        <w:t xml:space="preserve">№ </w:t>
      </w:r>
      <w:r w:rsidR="00D1359F">
        <w:rPr>
          <w:rFonts w:ascii="Times New Roman" w:hAnsi="Times New Roman" w:cs="Times New Roman"/>
          <w:sz w:val="24"/>
          <w:szCs w:val="24"/>
          <w:lang w:val="ky-KG"/>
        </w:rPr>
        <w:t xml:space="preserve">2 </w:t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 xml:space="preserve">буйругуна </w:t>
      </w:r>
    </w:p>
    <w:p w:rsidR="00FA5623" w:rsidRPr="0012076A" w:rsidRDefault="00FA5623" w:rsidP="00FA56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12076A">
        <w:rPr>
          <w:rFonts w:ascii="Times New Roman" w:hAnsi="Times New Roman" w:cs="Times New Roman"/>
          <w:sz w:val="24"/>
          <w:szCs w:val="24"/>
          <w:lang w:val="ky-KG"/>
        </w:rPr>
        <w:t xml:space="preserve">№ </w:t>
      </w:r>
      <w:r w:rsidR="00D1359F">
        <w:rPr>
          <w:rFonts w:ascii="Times New Roman" w:hAnsi="Times New Roman" w:cs="Times New Roman"/>
          <w:sz w:val="24"/>
          <w:szCs w:val="24"/>
          <w:lang w:val="ky-KG"/>
        </w:rPr>
        <w:t xml:space="preserve"> 2 </w:t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>тиркеме</w:t>
      </w:r>
    </w:p>
    <w:p w:rsidR="008E381E" w:rsidRPr="0012076A" w:rsidRDefault="008E381E" w:rsidP="008E3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BD6B93" w:rsidRPr="00011C39" w:rsidRDefault="00BD6B93" w:rsidP="00BD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Юстиция министрлигинин </w:t>
      </w:r>
    </w:p>
    <w:p w:rsidR="00BD6B93" w:rsidRDefault="00D81D82" w:rsidP="00BD6B93">
      <w:pPr>
        <w:spacing w:after="0" w:line="240" w:lineRule="auto"/>
        <w:jc w:val="center"/>
        <w:rPr>
          <w:b/>
          <w:sz w:val="28"/>
          <w:szCs w:val="28"/>
          <w:lang w:val="ky-KG"/>
        </w:rPr>
      </w:pPr>
      <w:r w:rsidRPr="00011C39">
        <w:rPr>
          <w:rFonts w:ascii="Times New Roman" w:hAnsi="Times New Roman" w:cs="Times New Roman"/>
          <w:b/>
          <w:sz w:val="28"/>
          <w:szCs w:val="28"/>
          <w:lang w:val="ky-KG"/>
        </w:rPr>
        <w:t>Аймактык башкарма</w:t>
      </w:r>
      <w:r w:rsidR="00BD6B93" w:rsidRPr="00011C39">
        <w:rPr>
          <w:rFonts w:ascii="Times New Roman" w:hAnsi="Times New Roman" w:cs="Times New Roman"/>
          <w:b/>
          <w:sz w:val="28"/>
          <w:szCs w:val="28"/>
          <w:lang w:val="ky-KG"/>
        </w:rPr>
        <w:t>лыктарындагы  Калкка акысыз консультациялык-укуктук жардам көрсөтүү боюнча борбору тарабынан консультациялык-укуктук жардам көрсөтүү</w:t>
      </w:r>
      <w:r w:rsidR="00011C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BD6B93" w:rsidRPr="00011C39">
        <w:rPr>
          <w:rFonts w:ascii="Times New Roman" w:hAnsi="Times New Roman" w:cs="Times New Roman"/>
          <w:b/>
          <w:sz w:val="28"/>
          <w:szCs w:val="28"/>
          <w:lang w:val="ky-KG"/>
        </w:rPr>
        <w:t>ж</w:t>
      </w:r>
      <w:r w:rsidR="00011C39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BD6B93" w:rsidRPr="00011C39">
        <w:rPr>
          <w:rFonts w:ascii="Times New Roman" w:hAnsi="Times New Roman" w:cs="Times New Roman"/>
          <w:b/>
          <w:sz w:val="28"/>
          <w:szCs w:val="28"/>
          <w:lang w:val="ky-KG"/>
        </w:rPr>
        <w:t>н</w:t>
      </w:r>
      <w:r w:rsidR="00011C39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="00BD6B93" w:rsidRPr="00011C39">
        <w:rPr>
          <w:rFonts w:ascii="Times New Roman" w:hAnsi="Times New Roman" w:cs="Times New Roman"/>
          <w:b/>
          <w:sz w:val="28"/>
          <w:szCs w:val="28"/>
          <w:lang w:val="ky-KG"/>
        </w:rPr>
        <w:t>нд</w:t>
      </w:r>
      <w:r w:rsidR="00011C39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="00BD6B93" w:rsidRPr="00011C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типт</w:t>
      </w:r>
      <w:r w:rsidR="00011C39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BD6B93" w:rsidRPr="00011C3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келишим</w:t>
      </w:r>
    </w:p>
    <w:p w:rsidR="008E381E" w:rsidRPr="0012076A" w:rsidRDefault="008E381E" w:rsidP="008E3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30B3A" w:rsidRPr="0012076A" w:rsidRDefault="00A30B3A" w:rsidP="008E38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23449" w:rsidRPr="0012076A" w:rsidRDefault="00F23449" w:rsidP="00A616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12076A">
        <w:rPr>
          <w:rFonts w:ascii="Times New Roman" w:hAnsi="Times New Roman" w:cs="Times New Roman"/>
          <w:sz w:val="24"/>
          <w:szCs w:val="24"/>
          <w:lang w:val="ky-KG"/>
        </w:rPr>
        <w:t>___________</w:t>
      </w:r>
      <w:r w:rsidR="00B23BCC">
        <w:rPr>
          <w:rFonts w:ascii="Times New Roman" w:hAnsi="Times New Roman" w:cs="Times New Roman"/>
          <w:sz w:val="24"/>
          <w:szCs w:val="24"/>
          <w:lang w:val="ky-KG"/>
        </w:rPr>
        <w:t xml:space="preserve"> шаары</w:t>
      </w:r>
      <w:r w:rsidR="00B23BCC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ab/>
      </w:r>
      <w:r w:rsidR="00B23BCC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6932C4">
        <w:rPr>
          <w:rFonts w:ascii="Times New Roman" w:hAnsi="Times New Roman" w:cs="Times New Roman"/>
          <w:sz w:val="24"/>
          <w:szCs w:val="24"/>
          <w:lang w:val="ky-KG"/>
        </w:rPr>
        <w:t>_-</w:t>
      </w:r>
      <w:r w:rsidR="00B23BCC">
        <w:rPr>
          <w:rFonts w:ascii="Times New Roman" w:hAnsi="Times New Roman" w:cs="Times New Roman"/>
          <w:sz w:val="24"/>
          <w:szCs w:val="24"/>
          <w:lang w:val="ky-KG"/>
        </w:rPr>
        <w:t>жылдын “</w:t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>__</w:t>
      </w:r>
      <w:r w:rsidR="00B23BCC">
        <w:rPr>
          <w:rFonts w:ascii="Times New Roman" w:hAnsi="Times New Roman" w:cs="Times New Roman"/>
          <w:sz w:val="24"/>
          <w:szCs w:val="24"/>
          <w:lang w:val="ky-KG"/>
        </w:rPr>
        <w:t xml:space="preserve">_” </w:t>
      </w:r>
      <w:r w:rsidRPr="0012076A">
        <w:rPr>
          <w:rFonts w:ascii="Times New Roman" w:hAnsi="Times New Roman" w:cs="Times New Roman"/>
          <w:sz w:val="24"/>
          <w:szCs w:val="24"/>
          <w:lang w:val="ky-KG"/>
        </w:rPr>
        <w:t>________</w:t>
      </w:r>
      <w:r w:rsidR="00B23BCC">
        <w:rPr>
          <w:rFonts w:ascii="Times New Roman" w:hAnsi="Times New Roman" w:cs="Times New Roman"/>
          <w:sz w:val="24"/>
          <w:szCs w:val="24"/>
          <w:lang w:val="ky-KG"/>
        </w:rPr>
        <w:t>____</w:t>
      </w:r>
    </w:p>
    <w:p w:rsidR="00F23449" w:rsidRPr="0012076A" w:rsidRDefault="00F23449" w:rsidP="00A616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E381E" w:rsidRPr="0012076A" w:rsidRDefault="008E381E" w:rsidP="00A6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23449" w:rsidRPr="0012076A" w:rsidRDefault="00B23BCC" w:rsidP="00A61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 xml:space="preserve">аймактык юстиция башкармалыгынын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атынан, 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>Юстиция башкармалыгы ж</w:t>
      </w:r>
      <w:r w:rsidR="00011C39" w:rsidRPr="00011C39">
        <w:rPr>
          <w:rFonts w:ascii="Times New Roman" w:hAnsi="Times New Roman" w:cs="Times New Roman"/>
          <w:sz w:val="28"/>
          <w:szCs w:val="28"/>
          <w:lang w:val="ky-KG"/>
        </w:rPr>
        <w:t>ө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011C39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>нд</w:t>
      </w:r>
      <w:r w:rsidR="00011C39">
        <w:rPr>
          <w:rFonts w:ascii="Times New Roman" w:hAnsi="Times New Roman" w:cs="Times New Roman"/>
          <w:sz w:val="24"/>
          <w:szCs w:val="24"/>
          <w:lang w:val="ky-KG"/>
        </w:rPr>
        <w:t>ө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="00011C39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Жобонун негизинде иш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 xml:space="preserve"> ж</w:t>
      </w:r>
      <w:r w:rsidR="00011C39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>рг</w:t>
      </w:r>
      <w:r w:rsidR="00011C39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>з</w:t>
      </w:r>
      <w:r w:rsidR="00011C39">
        <w:rPr>
          <w:rFonts w:ascii="Times New Roman" w:hAnsi="Times New Roman" w:cs="Times New Roman"/>
          <w:sz w:val="24"/>
          <w:szCs w:val="24"/>
          <w:lang w:val="ky-KG"/>
        </w:rPr>
        <w:t>үү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>ч</w:t>
      </w:r>
      <w:r w:rsidR="00011C39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  <w:lang w:val="ky-KG"/>
        </w:rPr>
        <w:t>, бир тараптан, жана</w:t>
      </w:r>
      <w:r w:rsidR="00BD6B93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мындан ары “консультант-кызматкер” деп аталуучу ________________________________, экинчи тараптан, төмөнкүлөр </w:t>
      </w:r>
      <w:r w:rsidRPr="00B23BCC">
        <w:rPr>
          <w:rFonts w:ascii="Times New Roman" w:hAnsi="Times New Roman" w:cs="Times New Roman"/>
          <w:sz w:val="24"/>
          <w:szCs w:val="24"/>
          <w:lang w:val="ky-KG"/>
        </w:rPr>
        <w:t>тууралуу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ушул Келишимди түзүштү</w:t>
      </w:r>
      <w:r w:rsidR="00F23449" w:rsidRPr="0012076A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F23449" w:rsidRPr="0012076A" w:rsidRDefault="00F23449" w:rsidP="00A616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23449" w:rsidRPr="0012076A" w:rsidRDefault="00454106" w:rsidP="00A616E7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  <w:lang w:val="ky-KG"/>
        </w:rPr>
      </w:pPr>
      <w:r w:rsidRPr="0012076A">
        <w:rPr>
          <w:b/>
          <w:sz w:val="24"/>
          <w:szCs w:val="24"/>
          <w:lang w:val="ky-KG"/>
        </w:rPr>
        <w:t>Келишимдин п</w:t>
      </w:r>
      <w:r w:rsidR="00F23449" w:rsidRPr="0012076A">
        <w:rPr>
          <w:b/>
          <w:sz w:val="24"/>
          <w:szCs w:val="24"/>
          <w:lang w:val="ky-KG"/>
        </w:rPr>
        <w:t>редмет</w:t>
      </w:r>
      <w:r w:rsidRPr="0012076A">
        <w:rPr>
          <w:b/>
          <w:sz w:val="24"/>
          <w:szCs w:val="24"/>
          <w:lang w:val="ky-KG"/>
        </w:rPr>
        <w:t>и</w:t>
      </w:r>
    </w:p>
    <w:p w:rsidR="005D5E47" w:rsidRPr="0012076A" w:rsidRDefault="005D5E47" w:rsidP="005D5E47">
      <w:pPr>
        <w:pStyle w:val="a3"/>
        <w:ind w:left="600"/>
        <w:contextualSpacing/>
        <w:rPr>
          <w:b/>
          <w:sz w:val="24"/>
          <w:szCs w:val="24"/>
          <w:lang w:val="ky-KG"/>
        </w:rPr>
      </w:pPr>
    </w:p>
    <w:p w:rsidR="008E381E" w:rsidRPr="0012076A" w:rsidRDefault="00454106" w:rsidP="0070561E">
      <w:pPr>
        <w:pStyle w:val="a3"/>
        <w:numPr>
          <w:ilvl w:val="1"/>
          <w:numId w:val="2"/>
        </w:numPr>
        <w:ind w:left="567" w:hanging="567"/>
        <w:jc w:val="both"/>
        <w:rPr>
          <w:sz w:val="24"/>
          <w:szCs w:val="24"/>
          <w:lang w:val="ky-KG"/>
        </w:rPr>
      </w:pPr>
      <w:r w:rsidRPr="0012076A">
        <w:rPr>
          <w:sz w:val="24"/>
          <w:szCs w:val="24"/>
          <w:lang w:val="ky-KG"/>
        </w:rPr>
        <w:t xml:space="preserve">Башкармалык ушул Келишимдин 2.1-пунктунда каралган тартипте жана шарттарда Акысыз консультациялык-укуктук жардам көрсөтүү боюнча борбордо мүлктү убактылуу колдонуу укугун кайтарымсыз негизде берет, өз кезегинде консультант-кызматкер </w:t>
      </w:r>
      <w:r w:rsidR="005C16E4" w:rsidRPr="0012076A">
        <w:rPr>
          <w:sz w:val="24"/>
          <w:szCs w:val="24"/>
          <w:lang w:val="ky-KG"/>
        </w:rPr>
        <w:t>Калкка акысыз консультациялык-укуктук жардам көрсөтүү боюнча борбор тарабынан консультациялык-укуктук жардам көрсөтүүнүн тартибине ылайык жарандарга, чет өлкөлүк жарандарга, жарандыгы жок адамдарга жана качкындарга акысыз түрдө консультациялык-укуктук жардам берет</w:t>
      </w:r>
      <w:r w:rsidR="0070561E" w:rsidRPr="0012076A">
        <w:rPr>
          <w:sz w:val="24"/>
          <w:szCs w:val="24"/>
          <w:lang w:val="ky-KG"/>
        </w:rPr>
        <w:t>.</w:t>
      </w:r>
    </w:p>
    <w:p w:rsidR="00F23449" w:rsidRPr="0012076A" w:rsidRDefault="00F23449" w:rsidP="00A616E7">
      <w:pPr>
        <w:pStyle w:val="a3"/>
        <w:ind w:left="0"/>
        <w:jc w:val="both"/>
        <w:rPr>
          <w:sz w:val="24"/>
          <w:szCs w:val="24"/>
          <w:lang w:val="ky-KG"/>
        </w:rPr>
      </w:pPr>
    </w:p>
    <w:p w:rsidR="00F23449" w:rsidRPr="0012076A" w:rsidRDefault="005C16E4" w:rsidP="002A1EE2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  <w:lang w:val="ky-KG"/>
        </w:rPr>
      </w:pPr>
      <w:r w:rsidRPr="0012076A">
        <w:rPr>
          <w:b/>
          <w:sz w:val="24"/>
          <w:szCs w:val="24"/>
          <w:lang w:val="ky-KG"/>
        </w:rPr>
        <w:t>Тараптардын укуктары жана милдеттери</w:t>
      </w:r>
    </w:p>
    <w:p w:rsidR="005D5E47" w:rsidRPr="0012076A" w:rsidRDefault="005D5E47" w:rsidP="005D5E47">
      <w:pPr>
        <w:pStyle w:val="a3"/>
        <w:ind w:left="600"/>
        <w:contextualSpacing/>
        <w:rPr>
          <w:b/>
          <w:sz w:val="24"/>
          <w:szCs w:val="24"/>
          <w:lang w:val="ky-KG"/>
        </w:rPr>
      </w:pPr>
    </w:p>
    <w:p w:rsidR="002503D0" w:rsidRPr="0012076A" w:rsidRDefault="005C16E4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  <w:lang w:val="ky-KG"/>
        </w:rPr>
      </w:pPr>
      <w:r w:rsidRPr="0012076A">
        <w:rPr>
          <w:b/>
          <w:sz w:val="24"/>
          <w:szCs w:val="24"/>
          <w:lang w:val="ky-KG"/>
        </w:rPr>
        <w:t>Башкармалык төмөнкүлөргө милдеттенет</w:t>
      </w:r>
      <w:r w:rsidR="002503D0" w:rsidRPr="0012076A">
        <w:rPr>
          <w:b/>
          <w:sz w:val="24"/>
          <w:szCs w:val="24"/>
          <w:lang w:val="ky-KG"/>
        </w:rPr>
        <w:t>:</w:t>
      </w:r>
    </w:p>
    <w:p w:rsidR="00F23449" w:rsidRPr="0012076A" w:rsidRDefault="0012076A" w:rsidP="0012076A">
      <w:pPr>
        <w:pStyle w:val="a3"/>
        <w:numPr>
          <w:ilvl w:val="2"/>
          <w:numId w:val="2"/>
        </w:numPr>
        <w:ind w:left="709" w:hanging="709"/>
        <w:contextualSpacing/>
        <w:jc w:val="both"/>
        <w:rPr>
          <w:b/>
          <w:sz w:val="24"/>
          <w:szCs w:val="24"/>
          <w:lang w:val="ky-KG"/>
        </w:rPr>
      </w:pPr>
      <w:r w:rsidRPr="0012076A">
        <w:rPr>
          <w:sz w:val="24"/>
          <w:szCs w:val="24"/>
          <w:lang w:val="ky-KG"/>
        </w:rPr>
        <w:t>Акысыз консультациялык-укуктук жардам көрсөтүү боюнча борбордо нөөмөттө туруу мезгилинде консультант-кызматкердин убактылуу колдонуусуна кайтарымсыз негизде төмөнкүлөрдү берүүгө</w:t>
      </w:r>
      <w:r w:rsidR="00F23449" w:rsidRPr="0012076A">
        <w:rPr>
          <w:sz w:val="24"/>
          <w:szCs w:val="24"/>
          <w:lang w:val="ky-KG"/>
        </w:rPr>
        <w:t>:</w:t>
      </w:r>
    </w:p>
    <w:p w:rsidR="0012076A" w:rsidRDefault="008F3F33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зарыл эмерек менен жабдылган жумуш ордун;</w:t>
      </w:r>
    </w:p>
    <w:p w:rsidR="008F3F33" w:rsidRDefault="008F3F33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компьютердик жабдыктарды, көчүрүүчү техниканы жана кеңсе буюмдарын;</w:t>
      </w:r>
    </w:p>
    <w:p w:rsidR="008F3F33" w:rsidRDefault="008F3F33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интернетке жетүүнү;</w:t>
      </w:r>
    </w:p>
    <w:p w:rsidR="00E84D9C" w:rsidRPr="008F3F33" w:rsidRDefault="008F3F33" w:rsidP="002503D0">
      <w:pPr>
        <w:pStyle w:val="a3"/>
        <w:numPr>
          <w:ilvl w:val="0"/>
          <w:numId w:val="4"/>
        </w:numPr>
        <w:contextualSpacing/>
        <w:jc w:val="both"/>
        <w:rPr>
          <w:sz w:val="24"/>
          <w:szCs w:val="24"/>
          <w:lang w:val="ky-KG"/>
        </w:rPr>
      </w:pPr>
      <w:r w:rsidRPr="008F3F33">
        <w:rPr>
          <w:sz w:val="24"/>
          <w:szCs w:val="24"/>
          <w:lang w:val="ky-KG"/>
        </w:rPr>
        <w:t>маалыматтык-маалымдама системасын, ченемдик-укуктук базаны жана маалымдама адабиятын</w:t>
      </w:r>
      <w:r>
        <w:rPr>
          <w:sz w:val="24"/>
          <w:szCs w:val="24"/>
          <w:lang w:val="ky-KG"/>
        </w:rPr>
        <w:t>.</w:t>
      </w:r>
    </w:p>
    <w:p w:rsidR="00F23449" w:rsidRPr="0012076A" w:rsidRDefault="008F3F33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Башкармалык төмөнкүлөргө укуктуу</w:t>
      </w:r>
      <w:r w:rsidR="00F23449" w:rsidRPr="0012076A">
        <w:rPr>
          <w:b/>
          <w:sz w:val="24"/>
          <w:szCs w:val="24"/>
          <w:lang w:val="ky-KG"/>
        </w:rPr>
        <w:t>:</w:t>
      </w:r>
    </w:p>
    <w:p w:rsidR="00F42AAB" w:rsidRPr="0012076A" w:rsidRDefault="008F3F33" w:rsidP="008F3F33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Консультант-кызматкерден толук жана сапаттуу акысыз консультациялык-укуктук жардам берүүнү талап кылууга</w:t>
      </w:r>
      <w:r w:rsidR="00F42AAB" w:rsidRPr="0012076A">
        <w:rPr>
          <w:sz w:val="24"/>
          <w:szCs w:val="24"/>
          <w:lang w:val="ky-KG"/>
        </w:rPr>
        <w:t>;</w:t>
      </w:r>
    </w:p>
    <w:p w:rsidR="00F42AAB" w:rsidRPr="00BD6B93" w:rsidRDefault="00011C39" w:rsidP="008F3F33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 xml:space="preserve">Кыргыз Республикасынын Юстиция Министирлигинин алдындагы </w:t>
      </w:r>
      <w:r w:rsidR="00BD6B93" w:rsidRPr="00BD6B93">
        <w:rPr>
          <w:sz w:val="24"/>
          <w:szCs w:val="24"/>
          <w:lang w:val="ky-KG"/>
        </w:rPr>
        <w:t xml:space="preserve">Мамлекет кепилдеген </w:t>
      </w:r>
      <w:r w:rsidR="00BD6B93" w:rsidRPr="00BD6B93">
        <w:rPr>
          <w:bCs/>
          <w:color w:val="000000"/>
          <w:sz w:val="24"/>
          <w:szCs w:val="24"/>
          <w:lang w:val="ky-KG"/>
        </w:rPr>
        <w:t>юридикалык</w:t>
      </w:r>
      <w:r w:rsidR="00BD6B93" w:rsidRPr="00BD6B93">
        <w:rPr>
          <w:sz w:val="24"/>
          <w:szCs w:val="24"/>
          <w:lang w:val="ky-KG"/>
        </w:rPr>
        <w:t xml:space="preserve"> жардамды координациялоо боюнча борбордун ( мындан ары- МКЮЖ КБ) </w:t>
      </w:r>
      <w:r w:rsidR="008F3F33" w:rsidRPr="00BD6B93">
        <w:rPr>
          <w:sz w:val="24"/>
          <w:szCs w:val="24"/>
          <w:lang w:val="ky-KG"/>
        </w:rPr>
        <w:t>буйругу менен бекитилүүчү форма боюнча ар айлык отчет берүүнү талап кылууга</w:t>
      </w:r>
      <w:r w:rsidR="00F42AAB" w:rsidRPr="00BD6B93">
        <w:rPr>
          <w:sz w:val="24"/>
          <w:szCs w:val="24"/>
          <w:lang w:val="ky-KG"/>
        </w:rPr>
        <w:t>;</w:t>
      </w:r>
    </w:p>
    <w:p w:rsidR="00F42AAB" w:rsidRDefault="0055258F" w:rsidP="0055258F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Акысыз консультациялык-укуктук жардам көрсөтүү боюнча консультант-кызматкердин ишине мониторинг жүргүзүүгө</w:t>
      </w:r>
      <w:r w:rsidR="00F42AAB" w:rsidRPr="0012076A">
        <w:rPr>
          <w:sz w:val="24"/>
          <w:szCs w:val="24"/>
          <w:lang w:val="ky-KG"/>
        </w:rPr>
        <w:t>;</w:t>
      </w:r>
    </w:p>
    <w:p w:rsidR="009D7011" w:rsidRPr="0012076A" w:rsidRDefault="0055258F" w:rsidP="0055258F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 w:rsidRPr="008F3F33">
        <w:rPr>
          <w:sz w:val="24"/>
          <w:szCs w:val="24"/>
          <w:lang w:val="ky-KG"/>
        </w:rPr>
        <w:t>МКЮЖ КБ</w:t>
      </w:r>
      <w:r>
        <w:rPr>
          <w:sz w:val="24"/>
          <w:szCs w:val="24"/>
          <w:lang w:val="ky-KG"/>
        </w:rPr>
        <w:t xml:space="preserve"> менен макулдашуу боюнча төмөнкүдөй учурларда консультант-кызматкерди акысыз консультациялык-укуктук жардам көрсөтүүдөн четтетүүгө</w:t>
      </w:r>
      <w:r w:rsidR="009D7011" w:rsidRPr="0012076A">
        <w:rPr>
          <w:sz w:val="24"/>
          <w:szCs w:val="24"/>
          <w:lang w:val="ky-KG"/>
        </w:rPr>
        <w:t>:</w:t>
      </w:r>
    </w:p>
    <w:p w:rsidR="009D7011" w:rsidRPr="0012076A" w:rsidRDefault="009D7011" w:rsidP="009D7011">
      <w:pPr>
        <w:pStyle w:val="a3"/>
        <w:ind w:left="0"/>
        <w:contextualSpacing/>
        <w:jc w:val="both"/>
        <w:rPr>
          <w:sz w:val="24"/>
          <w:szCs w:val="24"/>
          <w:lang w:val="ky-KG"/>
        </w:rPr>
      </w:pPr>
      <w:r w:rsidRPr="0012076A">
        <w:rPr>
          <w:sz w:val="24"/>
          <w:szCs w:val="24"/>
          <w:lang w:val="ky-KG"/>
        </w:rPr>
        <w:t xml:space="preserve">- </w:t>
      </w:r>
      <w:r w:rsidR="0055258F">
        <w:rPr>
          <w:sz w:val="24"/>
          <w:szCs w:val="24"/>
          <w:lang w:val="ky-KG"/>
        </w:rPr>
        <w:t>таламдардын кагылышуусу аныкталса</w:t>
      </w:r>
      <w:r w:rsidRPr="0012076A">
        <w:rPr>
          <w:sz w:val="24"/>
          <w:szCs w:val="24"/>
          <w:lang w:val="ky-KG"/>
        </w:rPr>
        <w:t xml:space="preserve">; </w:t>
      </w:r>
    </w:p>
    <w:p w:rsidR="009D7011" w:rsidRPr="0012076A" w:rsidRDefault="009D7011" w:rsidP="009D7011">
      <w:pPr>
        <w:pStyle w:val="a3"/>
        <w:ind w:left="0"/>
        <w:contextualSpacing/>
        <w:jc w:val="both"/>
        <w:rPr>
          <w:sz w:val="24"/>
          <w:szCs w:val="24"/>
          <w:lang w:val="ky-KG"/>
        </w:rPr>
      </w:pPr>
      <w:r w:rsidRPr="0012076A">
        <w:rPr>
          <w:sz w:val="24"/>
          <w:szCs w:val="24"/>
          <w:lang w:val="ky-KG"/>
        </w:rPr>
        <w:t xml:space="preserve">- </w:t>
      </w:r>
      <w:r w:rsidR="0055258F">
        <w:rPr>
          <w:sz w:val="24"/>
          <w:szCs w:val="24"/>
          <w:lang w:val="ky-KG"/>
        </w:rPr>
        <w:t>купуялуулук эрежеси бузулса</w:t>
      </w:r>
      <w:r w:rsidR="008E24CF" w:rsidRPr="0012076A">
        <w:rPr>
          <w:sz w:val="24"/>
          <w:szCs w:val="24"/>
          <w:lang w:val="ky-KG"/>
        </w:rPr>
        <w:t>.</w:t>
      </w:r>
    </w:p>
    <w:p w:rsidR="00A51252" w:rsidRPr="0012076A" w:rsidRDefault="0055258F" w:rsidP="0055258F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Консультант-кызматкер этикалык ченемдерди бузгандыгы үчүн даттануу алган учурда аны МКЮЖ КБга жөнөтүүгө</w:t>
      </w:r>
      <w:r w:rsidR="00A51252" w:rsidRPr="0012076A">
        <w:rPr>
          <w:sz w:val="24"/>
          <w:szCs w:val="24"/>
          <w:lang w:val="ky-KG"/>
        </w:rPr>
        <w:t>.</w:t>
      </w:r>
    </w:p>
    <w:p w:rsidR="00F23449" w:rsidRPr="0012076A" w:rsidRDefault="0055258F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</w:t>
      </w:r>
      <w:r w:rsidR="00F42AAB" w:rsidRPr="0012076A">
        <w:rPr>
          <w:b/>
          <w:sz w:val="24"/>
          <w:szCs w:val="24"/>
          <w:lang w:val="ky-KG"/>
        </w:rPr>
        <w:t>онсультант</w:t>
      </w:r>
      <w:r>
        <w:rPr>
          <w:b/>
          <w:sz w:val="24"/>
          <w:szCs w:val="24"/>
          <w:lang w:val="ky-KG"/>
        </w:rPr>
        <w:t>-кызматкер төмөнкүлө</w:t>
      </w:r>
      <w:r w:rsidR="00BE264C">
        <w:rPr>
          <w:b/>
          <w:sz w:val="24"/>
          <w:szCs w:val="24"/>
          <w:lang w:val="ky-KG"/>
        </w:rPr>
        <w:t>р</w:t>
      </w:r>
      <w:r>
        <w:rPr>
          <w:b/>
          <w:sz w:val="24"/>
          <w:szCs w:val="24"/>
          <w:lang w:val="ky-KG"/>
        </w:rPr>
        <w:t>гө милдеттенет</w:t>
      </w:r>
      <w:r w:rsidR="00F23449" w:rsidRPr="0012076A">
        <w:rPr>
          <w:b/>
          <w:sz w:val="24"/>
          <w:szCs w:val="24"/>
          <w:lang w:val="ky-KG"/>
        </w:rPr>
        <w:t>:</w:t>
      </w:r>
    </w:p>
    <w:p w:rsidR="0055258F" w:rsidRDefault="00AC5874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Толук жана сапаттуу акысыз консультациялык-укуктук жардам көрсөтүүгө;</w:t>
      </w:r>
    </w:p>
    <w:p w:rsidR="00AC5874" w:rsidRDefault="00AC5874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Акысыз консультациялык-укуктук жардам көрсөтүү боюнча борбордун Консультациялык-укуктук жардам көрсөтүү тартибин сактоого;</w:t>
      </w:r>
    </w:p>
    <w:p w:rsidR="00AC5874" w:rsidRDefault="00AC23D8" w:rsidP="002A1EE2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Акысыз консультациялык-укуктук жардам көрсөтүү боюнча борбордун бекитилген иш графигин сактоого;</w:t>
      </w:r>
    </w:p>
    <w:p w:rsidR="00F332A6" w:rsidRPr="0012076A" w:rsidRDefault="00AC23D8" w:rsidP="00AC23D8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Эгерде өзүнүн иш жүзүндөгү жана юридикалык статусундагы ар кандай өзгөрүүлөр ушул Келишим боюнча консультант-кызматкердин ишине таасир этсе, анда ушундай өзгөрүүлөр тууралуу Башкармалыкка тез арада маалымдоого;</w:t>
      </w:r>
    </w:p>
    <w:p w:rsidR="00F23449" w:rsidRPr="0012076A" w:rsidRDefault="00AC23D8" w:rsidP="002A1EE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</w:t>
      </w:r>
      <w:r w:rsidR="009F6829" w:rsidRPr="0012076A">
        <w:rPr>
          <w:b/>
          <w:sz w:val="24"/>
          <w:szCs w:val="24"/>
          <w:lang w:val="ky-KG"/>
        </w:rPr>
        <w:t>онсультант</w:t>
      </w:r>
      <w:r>
        <w:rPr>
          <w:b/>
          <w:sz w:val="24"/>
          <w:szCs w:val="24"/>
          <w:lang w:val="ky-KG"/>
        </w:rPr>
        <w:t>-кызматкер төмөнкүлөргө укуктуу</w:t>
      </w:r>
      <w:r w:rsidR="00F23449" w:rsidRPr="0012076A">
        <w:rPr>
          <w:b/>
          <w:sz w:val="24"/>
          <w:szCs w:val="24"/>
          <w:lang w:val="ky-KG"/>
        </w:rPr>
        <w:t>:</w:t>
      </w:r>
    </w:p>
    <w:p w:rsidR="008E24CF" w:rsidRPr="0012076A" w:rsidRDefault="00AC23D8" w:rsidP="00AC23D8">
      <w:pPr>
        <w:pStyle w:val="a3"/>
        <w:numPr>
          <w:ilvl w:val="2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Нөөмөттө турган мезгилде ушул Келишимдин 2.1.1-пунктунда аталган мүлктү кайтарымсыз негизде колдонууга</w:t>
      </w:r>
      <w:r w:rsidR="009F6829" w:rsidRPr="0012076A">
        <w:rPr>
          <w:sz w:val="24"/>
          <w:szCs w:val="24"/>
          <w:lang w:val="ky-KG"/>
        </w:rPr>
        <w:t>.</w:t>
      </w:r>
    </w:p>
    <w:p w:rsidR="00F23449" w:rsidRPr="0012076A" w:rsidRDefault="00F23449" w:rsidP="00A616E7">
      <w:pPr>
        <w:pStyle w:val="a3"/>
        <w:ind w:left="0"/>
        <w:jc w:val="both"/>
        <w:rPr>
          <w:sz w:val="24"/>
          <w:szCs w:val="24"/>
          <w:lang w:val="ky-KG"/>
        </w:rPr>
      </w:pPr>
    </w:p>
    <w:p w:rsidR="008E24CF" w:rsidRPr="0012076A" w:rsidRDefault="00845624" w:rsidP="009F6829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Тараптардын жоопкерчилиги</w:t>
      </w:r>
    </w:p>
    <w:p w:rsidR="009F6829" w:rsidRPr="0012076A" w:rsidRDefault="009F6829" w:rsidP="009F6829">
      <w:pPr>
        <w:pStyle w:val="a3"/>
        <w:ind w:left="600"/>
        <w:contextualSpacing/>
        <w:rPr>
          <w:b/>
          <w:sz w:val="24"/>
          <w:szCs w:val="24"/>
          <w:lang w:val="ky-KG"/>
        </w:rPr>
      </w:pPr>
    </w:p>
    <w:p w:rsidR="00845624" w:rsidRDefault="00087D77" w:rsidP="00D0795E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Акысыз консультациялык-укуктук жардам көрсөтүү боюнча борбордун мүлкү, анын ичинде ушул Келишимдин 2.1.1-пунктунда </w:t>
      </w:r>
      <w:r w:rsidRPr="00087D77">
        <w:rPr>
          <w:sz w:val="24"/>
          <w:szCs w:val="24"/>
          <w:lang w:val="ky-KG"/>
        </w:rPr>
        <w:t>көрсөтүлгөн</w:t>
      </w:r>
      <w:r>
        <w:rPr>
          <w:sz w:val="24"/>
          <w:szCs w:val="24"/>
          <w:lang w:val="ky-KG"/>
        </w:rPr>
        <w:t xml:space="preserve"> мүлктөр бузулган учурда, консультант-кызматкер келтирилген зыяндын ордун толтурат.</w:t>
      </w:r>
    </w:p>
    <w:p w:rsidR="00087D77" w:rsidRDefault="00087D77" w:rsidP="00D0795E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Бул Келишимде жөнгө салынбаган учурлар орун алганда Тараптар </w:t>
      </w:r>
      <w:r w:rsidRPr="00087D77">
        <w:rPr>
          <w:sz w:val="24"/>
          <w:szCs w:val="24"/>
          <w:lang w:val="ky-KG"/>
        </w:rPr>
        <w:t>Кыргыз Республикасынын</w:t>
      </w:r>
      <w:r>
        <w:rPr>
          <w:sz w:val="24"/>
          <w:szCs w:val="24"/>
          <w:lang w:val="ky-KG"/>
        </w:rPr>
        <w:t xml:space="preserve"> мыйзамдарына </w:t>
      </w:r>
      <w:r w:rsidRPr="00087D77">
        <w:rPr>
          <w:sz w:val="24"/>
          <w:szCs w:val="24"/>
          <w:lang w:val="ky-KG"/>
        </w:rPr>
        <w:t>ылайык</w:t>
      </w:r>
      <w:r>
        <w:rPr>
          <w:sz w:val="24"/>
          <w:szCs w:val="24"/>
          <w:lang w:val="ky-KG"/>
        </w:rPr>
        <w:t xml:space="preserve"> жоопкерчилик тартат.</w:t>
      </w:r>
    </w:p>
    <w:p w:rsidR="00087D77" w:rsidRDefault="00453897" w:rsidP="00D0795E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Ушул Келишим </w:t>
      </w:r>
      <w:r w:rsidRPr="00453897">
        <w:rPr>
          <w:sz w:val="24"/>
          <w:szCs w:val="24"/>
          <w:lang w:val="ky-KG"/>
        </w:rPr>
        <w:t>боюнча</w:t>
      </w:r>
      <w:r>
        <w:rPr>
          <w:sz w:val="24"/>
          <w:szCs w:val="24"/>
          <w:lang w:val="ky-KG"/>
        </w:rPr>
        <w:t xml:space="preserve"> милдеттерди жарым-жартылай же толук эмес аткаруу Тараптар алдын ала көрө билбеген, акылга сыярлык чаралар менен токтото албаган (форс-мажор) өзгөчө мүнөздөгү окуялардын айынан, Макулдашуу түзүлгөндөн кийин келип чыккан колдон келгис жагдайлардын кесепети болуп саналса, анда Тараптар алар үчүн жоопкерчиликтен бошотулат.</w:t>
      </w:r>
    </w:p>
    <w:p w:rsidR="00F23449" w:rsidRPr="0012076A" w:rsidRDefault="00F23449" w:rsidP="00A616E7">
      <w:pPr>
        <w:pStyle w:val="a3"/>
        <w:ind w:left="0"/>
        <w:jc w:val="both"/>
        <w:rPr>
          <w:sz w:val="24"/>
          <w:szCs w:val="24"/>
          <w:lang w:val="ky-KG"/>
        </w:rPr>
      </w:pPr>
    </w:p>
    <w:p w:rsidR="00D0795E" w:rsidRPr="0012076A" w:rsidRDefault="00453897" w:rsidP="00453897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Келишимдин токтотулушу</w:t>
      </w:r>
    </w:p>
    <w:p w:rsidR="001C2932" w:rsidRPr="0012076A" w:rsidRDefault="001C2932" w:rsidP="001C2932">
      <w:pPr>
        <w:pStyle w:val="a3"/>
        <w:ind w:left="600"/>
        <w:contextualSpacing/>
        <w:rPr>
          <w:b/>
          <w:sz w:val="24"/>
          <w:szCs w:val="24"/>
          <w:lang w:val="ky-KG"/>
        </w:rPr>
      </w:pPr>
    </w:p>
    <w:p w:rsidR="00453897" w:rsidRDefault="00453897" w:rsidP="001C293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Бул Келишим Тараптардын өз ара макулдашуусу </w:t>
      </w:r>
      <w:r w:rsidRPr="00453897">
        <w:rPr>
          <w:sz w:val="24"/>
          <w:szCs w:val="24"/>
          <w:lang w:val="ky-KG"/>
        </w:rPr>
        <w:t>боюнча</w:t>
      </w:r>
      <w:r>
        <w:rPr>
          <w:sz w:val="24"/>
          <w:szCs w:val="24"/>
          <w:lang w:val="ky-KG"/>
        </w:rPr>
        <w:t xml:space="preserve"> бузулушу мүмкүн.</w:t>
      </w:r>
    </w:p>
    <w:p w:rsidR="00453897" w:rsidRDefault="00453897" w:rsidP="001C293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Бул Келишимдин бир тараптуу тартипте бузулушу Тараптардын биринин жазуу жүзүндөгү талабы алынган күндөн тартып 30 (отуз) календардык күндүн ичинде ушундай талап </w:t>
      </w:r>
      <w:r w:rsidRPr="00453897">
        <w:rPr>
          <w:sz w:val="24"/>
          <w:szCs w:val="24"/>
          <w:lang w:val="ky-KG"/>
        </w:rPr>
        <w:t>боюнча</w:t>
      </w:r>
      <w:r>
        <w:rPr>
          <w:sz w:val="24"/>
          <w:szCs w:val="24"/>
          <w:lang w:val="ky-KG"/>
        </w:rPr>
        <w:t xml:space="preserve"> жүргүзүлөт</w:t>
      </w:r>
      <w:r w:rsidR="001E21DA">
        <w:rPr>
          <w:sz w:val="24"/>
          <w:szCs w:val="24"/>
          <w:lang w:val="ky-KG"/>
        </w:rPr>
        <w:t>.</w:t>
      </w:r>
    </w:p>
    <w:p w:rsidR="001E21DA" w:rsidRDefault="001E21DA" w:rsidP="001C2932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Башкармалык төмөнкүдөй учурларда Келишимди бир тараптуу тартипте бузууга укуктуу:</w:t>
      </w:r>
    </w:p>
    <w:p w:rsidR="001E21DA" w:rsidRDefault="005F5FD2" w:rsidP="005F5FD2">
      <w:pPr>
        <w:pStyle w:val="a3"/>
        <w:ind w:left="0"/>
        <w:contextualSpacing/>
        <w:jc w:val="both"/>
        <w:rPr>
          <w:sz w:val="24"/>
          <w:szCs w:val="24"/>
          <w:lang w:val="ky-KG"/>
        </w:rPr>
      </w:pPr>
      <w:r w:rsidRPr="0012076A">
        <w:rPr>
          <w:sz w:val="24"/>
          <w:szCs w:val="24"/>
          <w:lang w:val="ky-KG"/>
        </w:rPr>
        <w:t xml:space="preserve">- </w:t>
      </w:r>
      <w:r w:rsidR="001E21DA">
        <w:rPr>
          <w:sz w:val="24"/>
          <w:szCs w:val="24"/>
          <w:lang w:val="ky-KG"/>
        </w:rPr>
        <w:t>акысыз консультациялык-укуктук жардам көрсөтүүдө консультант-кызматкердин жүрүм-турумунун этикалык нормалары системалуу түрдө бузулганда;</w:t>
      </w:r>
    </w:p>
    <w:p w:rsidR="001E21DA" w:rsidRDefault="001E21DA" w:rsidP="005F5FD2">
      <w:pPr>
        <w:pStyle w:val="a3"/>
        <w:ind w:left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- ушул Келишимдин 2.3-пункту системалуу түрдө бузулганда.</w:t>
      </w:r>
    </w:p>
    <w:p w:rsidR="005F5FD2" w:rsidRPr="0012076A" w:rsidRDefault="001E21DA" w:rsidP="001E21DA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Консультант-кызматкер төмөнкүдөй учурларда Келишимди бир тараптуу тартипте бузууга укуктуу:</w:t>
      </w:r>
    </w:p>
    <w:p w:rsidR="00891351" w:rsidRPr="0012076A" w:rsidRDefault="00891351" w:rsidP="00891351">
      <w:pPr>
        <w:pStyle w:val="a3"/>
        <w:ind w:left="0"/>
        <w:contextualSpacing/>
        <w:jc w:val="both"/>
        <w:rPr>
          <w:sz w:val="24"/>
          <w:szCs w:val="24"/>
          <w:lang w:val="ky-KG"/>
        </w:rPr>
      </w:pPr>
      <w:r w:rsidRPr="0012076A">
        <w:rPr>
          <w:sz w:val="24"/>
          <w:szCs w:val="24"/>
          <w:lang w:val="ky-KG"/>
        </w:rPr>
        <w:t xml:space="preserve">- </w:t>
      </w:r>
      <w:r w:rsidR="001E21DA">
        <w:rPr>
          <w:sz w:val="24"/>
          <w:szCs w:val="24"/>
          <w:lang w:val="ky-KG"/>
        </w:rPr>
        <w:t>ушул Келишимдин 2.1.1-пункту системалуу түрдө бузулганда.</w:t>
      </w:r>
    </w:p>
    <w:p w:rsidR="00D0795E" w:rsidRPr="0012076A" w:rsidRDefault="00D0795E" w:rsidP="00A616E7">
      <w:pPr>
        <w:pStyle w:val="a3"/>
        <w:ind w:left="0"/>
        <w:jc w:val="both"/>
        <w:rPr>
          <w:sz w:val="24"/>
          <w:szCs w:val="24"/>
          <w:lang w:val="ky-KG"/>
        </w:rPr>
      </w:pPr>
    </w:p>
    <w:p w:rsidR="00F23449" w:rsidRPr="0012076A" w:rsidRDefault="001E21DA" w:rsidP="001C2932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Корутунду жоболор</w:t>
      </w:r>
    </w:p>
    <w:p w:rsidR="005D5E47" w:rsidRPr="0012076A" w:rsidRDefault="005D5E47" w:rsidP="005D5E47">
      <w:pPr>
        <w:contextualSpacing/>
        <w:jc w:val="both"/>
        <w:rPr>
          <w:sz w:val="24"/>
          <w:szCs w:val="24"/>
          <w:lang w:val="ky-KG"/>
        </w:rPr>
      </w:pPr>
    </w:p>
    <w:p w:rsidR="001E21DA" w:rsidRDefault="001E21DA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Бул Келишим ага эки тарап тең кол койгон учурдан тартып күчүнө кирет жана кол коюлган күндөн тартып бир жыл бою жарактуу.</w:t>
      </w:r>
    </w:p>
    <w:p w:rsidR="001E21DA" w:rsidRDefault="001E21DA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Бул Келишимди Тараптардын бири да бузууну билдирбесе, Келишим ошол эле мөөнөткө жана ошол эле шарттарда узартылды деп эсептелет.</w:t>
      </w:r>
    </w:p>
    <w:p w:rsidR="001E21DA" w:rsidRDefault="001E21DA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Бул Келишим </w:t>
      </w:r>
      <w:r w:rsidRPr="001E21DA">
        <w:rPr>
          <w:sz w:val="24"/>
          <w:szCs w:val="24"/>
          <w:lang w:val="ky-KG"/>
        </w:rPr>
        <w:t>боюнча</w:t>
      </w:r>
      <w:r>
        <w:rPr>
          <w:sz w:val="24"/>
          <w:szCs w:val="24"/>
          <w:lang w:val="ky-KG"/>
        </w:rPr>
        <w:t xml:space="preserve"> же ага байланыштуу келип чыккан бардык талаш-тартыштар жана пикир келишпестиктер Тараптардын ортосундагы сүйлөшүүлөр аркылуу чечилет. Талаш-тартыштарды сүйлөшүүлөр аркылуу чечүү мүмкүн болбогон учурда мындай талаш-тартыштар сот тартибинде чечилет.</w:t>
      </w:r>
    </w:p>
    <w:p w:rsidR="001E21DA" w:rsidRDefault="001E21DA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Бул Келишим менен жөнгө салынбаган, бирок аны аткаруу жана токтотуу менен байланыштуу Тараптардын ортосунда </w:t>
      </w:r>
      <w:r w:rsidR="00BE264C">
        <w:rPr>
          <w:sz w:val="24"/>
          <w:szCs w:val="24"/>
          <w:lang w:val="ky-KG"/>
        </w:rPr>
        <w:t xml:space="preserve">келип чыккан </w:t>
      </w:r>
      <w:r>
        <w:rPr>
          <w:sz w:val="24"/>
          <w:szCs w:val="24"/>
          <w:lang w:val="ky-KG"/>
        </w:rPr>
        <w:t xml:space="preserve">мамилелер </w:t>
      </w:r>
      <w:r w:rsidRPr="001E21DA">
        <w:rPr>
          <w:sz w:val="24"/>
          <w:szCs w:val="24"/>
          <w:lang w:val="ky-KG"/>
        </w:rPr>
        <w:t>Кыргыз Республикасынын</w:t>
      </w:r>
      <w:r>
        <w:rPr>
          <w:sz w:val="24"/>
          <w:szCs w:val="24"/>
          <w:lang w:val="ky-KG"/>
        </w:rPr>
        <w:t xml:space="preserve"> мыйзамдары менен жөнгө салынат.</w:t>
      </w:r>
    </w:p>
    <w:p w:rsidR="001E21DA" w:rsidRDefault="001E21DA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Бул Келишимдин бардык тиркемелери анын ажырагыс бөлүгү болуп саналат.</w:t>
      </w:r>
    </w:p>
    <w:p w:rsidR="001E21DA" w:rsidRDefault="008C403F" w:rsidP="008B6778">
      <w:pPr>
        <w:pStyle w:val="a3"/>
        <w:numPr>
          <w:ilvl w:val="1"/>
          <w:numId w:val="2"/>
        </w:numPr>
        <w:ind w:left="0" w:firstLine="0"/>
        <w:contextualSpacing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Бул Келишим ар бир Тарап үчүн бирден эки нускада түзүлдү, алар бирдей юридикалык күчкө ээ.</w:t>
      </w:r>
    </w:p>
    <w:p w:rsidR="00F23449" w:rsidRPr="0012076A" w:rsidRDefault="00F23449" w:rsidP="00A616E7">
      <w:pPr>
        <w:pStyle w:val="a3"/>
        <w:ind w:left="0"/>
        <w:jc w:val="both"/>
        <w:rPr>
          <w:sz w:val="24"/>
          <w:szCs w:val="24"/>
          <w:lang w:val="ky-KG"/>
        </w:rPr>
      </w:pPr>
    </w:p>
    <w:p w:rsidR="00F23449" w:rsidRPr="0012076A" w:rsidRDefault="008C403F" w:rsidP="008B6778">
      <w:pPr>
        <w:pStyle w:val="a3"/>
        <w:numPr>
          <w:ilvl w:val="0"/>
          <w:numId w:val="2"/>
        </w:numPr>
        <w:contextualSpacing/>
        <w:jc w:val="center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Тараптардын реквизиттери жана колтамгалары</w:t>
      </w:r>
    </w:p>
    <w:p w:rsidR="00891351" w:rsidRPr="0012076A" w:rsidRDefault="00891351" w:rsidP="00891351">
      <w:pPr>
        <w:contextualSpacing/>
        <w:jc w:val="center"/>
        <w:rPr>
          <w:b/>
          <w:sz w:val="24"/>
          <w:szCs w:val="24"/>
          <w:lang w:val="ky-K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2"/>
        <w:gridCol w:w="4753"/>
      </w:tblGrid>
      <w:tr w:rsidR="00F23449" w:rsidRPr="0012076A" w:rsidTr="0068237E">
        <w:trPr>
          <w:trHeight w:val="3499"/>
        </w:trPr>
        <w:tc>
          <w:tcPr>
            <w:tcW w:w="4856" w:type="dxa"/>
          </w:tcPr>
          <w:p w:rsidR="00F23449" w:rsidRPr="0012076A" w:rsidRDefault="008C403F" w:rsidP="00D604B0">
            <w:pPr>
              <w:pStyle w:val="a4"/>
              <w:ind w:left="0"/>
              <w:contextualSpacing/>
              <w:jc w:val="left"/>
              <w:rPr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Башкармалык</w:t>
            </w:r>
            <w:r w:rsidR="00F23449" w:rsidRPr="0012076A">
              <w:rPr>
                <w:b/>
                <w:bCs/>
                <w:sz w:val="24"/>
                <w:szCs w:val="24"/>
                <w:lang w:val="ky-KG"/>
              </w:rPr>
              <w:t xml:space="preserve">: </w:t>
            </w:r>
          </w:p>
        </w:tc>
        <w:tc>
          <w:tcPr>
            <w:tcW w:w="5040" w:type="dxa"/>
          </w:tcPr>
          <w:p w:rsidR="00F23449" w:rsidRPr="0012076A" w:rsidRDefault="008C403F" w:rsidP="00D604B0">
            <w:pPr>
              <w:pStyle w:val="a4"/>
              <w:ind w:left="0"/>
              <w:contextualSpacing/>
              <w:rPr>
                <w:sz w:val="24"/>
                <w:szCs w:val="24"/>
                <w:u w:val="single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К</w:t>
            </w:r>
            <w:r w:rsidR="009A4ED9" w:rsidRPr="0012076A">
              <w:rPr>
                <w:b/>
                <w:bCs/>
                <w:sz w:val="24"/>
                <w:szCs w:val="24"/>
                <w:lang w:val="ky-KG"/>
              </w:rPr>
              <w:t>онсультант</w:t>
            </w:r>
            <w:r>
              <w:rPr>
                <w:b/>
                <w:bCs/>
                <w:sz w:val="24"/>
                <w:szCs w:val="24"/>
                <w:lang w:val="ky-KG"/>
              </w:rPr>
              <w:t>-кызматкер</w:t>
            </w:r>
            <w:r w:rsidR="00F23449" w:rsidRPr="0012076A">
              <w:rPr>
                <w:b/>
                <w:bCs/>
                <w:sz w:val="24"/>
                <w:szCs w:val="24"/>
                <w:lang w:val="ky-KG"/>
              </w:rPr>
              <w:t>:</w:t>
            </w:r>
          </w:p>
        </w:tc>
      </w:tr>
    </w:tbl>
    <w:p w:rsidR="00DF22CD" w:rsidRPr="0012076A" w:rsidRDefault="00DF22CD" w:rsidP="00D60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DF22CD" w:rsidRPr="001207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AB2" w:rsidRDefault="00873AB2" w:rsidP="004D33D6">
      <w:pPr>
        <w:spacing w:after="0" w:line="240" w:lineRule="auto"/>
      </w:pPr>
      <w:r>
        <w:separator/>
      </w:r>
    </w:p>
  </w:endnote>
  <w:endnote w:type="continuationSeparator" w:id="0">
    <w:p w:rsidR="00873AB2" w:rsidRDefault="00873AB2" w:rsidP="004D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790878"/>
      <w:docPartObj>
        <w:docPartGallery w:val="Page Numbers (Bottom of Page)"/>
        <w:docPartUnique/>
      </w:docPartObj>
    </w:sdtPr>
    <w:sdtEndPr/>
    <w:sdtContent>
      <w:p w:rsidR="004D33D6" w:rsidRDefault="004D33D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33D6" w:rsidRDefault="004D33D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AB2" w:rsidRDefault="00873AB2" w:rsidP="004D33D6">
      <w:pPr>
        <w:spacing w:after="0" w:line="240" w:lineRule="auto"/>
      </w:pPr>
      <w:r>
        <w:separator/>
      </w:r>
    </w:p>
  </w:footnote>
  <w:footnote w:type="continuationSeparator" w:id="0">
    <w:p w:rsidR="00873AB2" w:rsidRDefault="00873AB2" w:rsidP="004D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366"/>
    <w:multiLevelType w:val="hybridMultilevel"/>
    <w:tmpl w:val="890E7946"/>
    <w:lvl w:ilvl="0" w:tplc="C316DF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A097C"/>
    <w:multiLevelType w:val="multilevel"/>
    <w:tmpl w:val="EC46C16E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" w15:restartNumberingAfterBreak="0">
    <w:nsid w:val="48FD689D"/>
    <w:multiLevelType w:val="multilevel"/>
    <w:tmpl w:val="EC46C16E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3" w15:restartNumberingAfterBreak="0">
    <w:nsid w:val="628E2811"/>
    <w:multiLevelType w:val="multilevel"/>
    <w:tmpl w:val="EC46C16E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4" w15:restartNumberingAfterBreak="0">
    <w:nsid w:val="751A38C4"/>
    <w:multiLevelType w:val="hybridMultilevel"/>
    <w:tmpl w:val="F75C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3A"/>
    <w:rsid w:val="0000553C"/>
    <w:rsid w:val="00011C39"/>
    <w:rsid w:val="00050AE2"/>
    <w:rsid w:val="00050C34"/>
    <w:rsid w:val="00072609"/>
    <w:rsid w:val="00087D77"/>
    <w:rsid w:val="0012076A"/>
    <w:rsid w:val="001A6974"/>
    <w:rsid w:val="001C2932"/>
    <w:rsid w:val="001D1350"/>
    <w:rsid w:val="001E21DA"/>
    <w:rsid w:val="002503D0"/>
    <w:rsid w:val="002A1EE2"/>
    <w:rsid w:val="00366B37"/>
    <w:rsid w:val="00453897"/>
    <w:rsid w:val="00454106"/>
    <w:rsid w:val="0046337A"/>
    <w:rsid w:val="004D33D6"/>
    <w:rsid w:val="0054157E"/>
    <w:rsid w:val="0055258F"/>
    <w:rsid w:val="0058328C"/>
    <w:rsid w:val="00592B3E"/>
    <w:rsid w:val="005C16E4"/>
    <w:rsid w:val="005D5E47"/>
    <w:rsid w:val="005F5FD2"/>
    <w:rsid w:val="006932C4"/>
    <w:rsid w:val="006D456A"/>
    <w:rsid w:val="006F1544"/>
    <w:rsid w:val="0070561E"/>
    <w:rsid w:val="00765C7A"/>
    <w:rsid w:val="00845624"/>
    <w:rsid w:val="00873AB2"/>
    <w:rsid w:val="00891351"/>
    <w:rsid w:val="008B6778"/>
    <w:rsid w:val="008C403F"/>
    <w:rsid w:val="008D63CB"/>
    <w:rsid w:val="008E24CF"/>
    <w:rsid w:val="008E381E"/>
    <w:rsid w:val="008F3F33"/>
    <w:rsid w:val="008F6102"/>
    <w:rsid w:val="009A4ED9"/>
    <w:rsid w:val="009D3A91"/>
    <w:rsid w:val="009D7011"/>
    <w:rsid w:val="009F6829"/>
    <w:rsid w:val="00A30B3A"/>
    <w:rsid w:val="00A51252"/>
    <w:rsid w:val="00A616E7"/>
    <w:rsid w:val="00AC23D8"/>
    <w:rsid w:val="00AC5874"/>
    <w:rsid w:val="00B23BCC"/>
    <w:rsid w:val="00BC309E"/>
    <w:rsid w:val="00BD6B93"/>
    <w:rsid w:val="00BE264C"/>
    <w:rsid w:val="00C26678"/>
    <w:rsid w:val="00C573BC"/>
    <w:rsid w:val="00C623B7"/>
    <w:rsid w:val="00D01984"/>
    <w:rsid w:val="00D0795E"/>
    <w:rsid w:val="00D1359F"/>
    <w:rsid w:val="00D4676D"/>
    <w:rsid w:val="00D604B0"/>
    <w:rsid w:val="00D81D82"/>
    <w:rsid w:val="00DF22CD"/>
    <w:rsid w:val="00E84D9C"/>
    <w:rsid w:val="00EF2BF5"/>
    <w:rsid w:val="00F23449"/>
    <w:rsid w:val="00F332A6"/>
    <w:rsid w:val="00F42AAB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01D0"/>
  <w15:docId w15:val="{6F5D4C53-EF10-4C8A-905E-6A33D0D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3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lock Text"/>
    <w:basedOn w:val="a"/>
    <w:rsid w:val="00F23449"/>
    <w:pPr>
      <w:spacing w:after="0" w:line="240" w:lineRule="auto"/>
      <w:ind w:left="-295" w:right="-2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F23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3449"/>
    <w:rPr>
      <w:rFonts w:ascii="Courier New" w:eastAsia="Times New Roman" w:hAnsi="Courier New" w:cs="Times New Roman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4157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5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57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57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57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57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D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33D6"/>
  </w:style>
  <w:style w:type="paragraph" w:styleId="ae">
    <w:name w:val="footer"/>
    <w:basedOn w:val="a"/>
    <w:link w:val="af"/>
    <w:uiPriority w:val="99"/>
    <w:unhideWhenUsed/>
    <w:rsid w:val="004D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D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Nurbek rgewv</cp:lastModifiedBy>
  <cp:revision>11</cp:revision>
  <dcterms:created xsi:type="dcterms:W3CDTF">2018-03-29T10:55:00Z</dcterms:created>
  <dcterms:modified xsi:type="dcterms:W3CDTF">2018-04-24T06:26:00Z</dcterms:modified>
</cp:coreProperties>
</file>